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0D36" w14:textId="77777777" w:rsidR="00C766CD" w:rsidRDefault="00C766CD" w:rsidP="00773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</w:pPr>
    </w:p>
    <w:p w14:paraId="78EAC5D7" w14:textId="541574C7" w:rsidR="002777B5" w:rsidRDefault="00EE6FDB" w:rsidP="00773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 xml:space="preserve">Rozšírenie </w:t>
      </w:r>
      <w:r w:rsidR="002B50A3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priestorových kapacít MŠ prístavbou v obci Trakovice</w:t>
      </w:r>
    </w:p>
    <w:p w14:paraId="61B4B90C" w14:textId="77777777" w:rsidR="007730FD" w:rsidRPr="007730FD" w:rsidRDefault="007730FD" w:rsidP="007730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6D2BE995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sk-SK"/>
        </w:rPr>
        <w:t xml:space="preserve">Základné informácie o projekte: </w:t>
      </w:r>
    </w:p>
    <w:p w14:paraId="48ACEC5E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0BE9CC10" w14:textId="77777777" w:rsidR="00846884" w:rsidRDefault="007730FD" w:rsidP="0084688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Názov projektu: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                         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Rozšírenie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priestorových kapacít MŠ prístavbou v obci </w:t>
      </w:r>
    </w:p>
    <w:p w14:paraId="2CF4BA13" w14:textId="745C16F6" w:rsidR="002777B5" w:rsidRDefault="00846884" w:rsidP="00846884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Trakovice</w:t>
      </w:r>
    </w:p>
    <w:p w14:paraId="43934245" w14:textId="638E5334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Kód ITMS2014+: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                         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ab/>
        <w:t>302021BPM3</w:t>
      </w:r>
    </w:p>
    <w:p w14:paraId="036222F8" w14:textId="4A07628B" w:rsidR="007730FD" w:rsidRPr="007730FD" w:rsidRDefault="007730FD" w:rsidP="007730FD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Prijímateľ: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  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Obec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Trakovice</w:t>
      </w:r>
    </w:p>
    <w:p w14:paraId="66E425A9" w14:textId="1A416EDD" w:rsidR="007730FD" w:rsidRPr="007730FD" w:rsidRDefault="007730FD" w:rsidP="007730FD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Miesto realizácie projektu:   </w:t>
      </w:r>
      <w:r w:rsidR="00282C3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Západné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Slovensko,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     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Trnavský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kraj, Okres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Hlohovec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Trakovice</w:t>
      </w:r>
    </w:p>
    <w:p w14:paraId="783C1CA3" w14:textId="3F85B7D2" w:rsidR="007730FD" w:rsidRPr="007730FD" w:rsidRDefault="007730FD" w:rsidP="00C766C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Poskytovateľ: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    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                         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Ministerstvo </w:t>
      </w:r>
      <w:r w:rsidR="00C766C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investícií, regionálneho rozvoja </w:t>
      </w:r>
      <w:r w:rsidR="00C766C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 xml:space="preserve">                                                        a informatizácie Slovenskej republiky</w:t>
      </w:r>
    </w:p>
    <w:p w14:paraId="352380FE" w14:textId="0082B7BC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 xml:space="preserve">V zastúpení:                 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              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Trnavský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samosprávny kraj</w:t>
      </w:r>
    </w:p>
    <w:p w14:paraId="2E1859C8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Operačný program: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                     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Integrovaný regionálny operačný program</w:t>
      </w:r>
    </w:p>
    <w:p w14:paraId="77390866" w14:textId="133D9F95" w:rsidR="007730FD" w:rsidRPr="007730FD" w:rsidRDefault="007730FD" w:rsidP="007730FD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Prioritná os: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    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Ľahší prístup k efektívnym a kvalitnejším verejným službám</w:t>
      </w:r>
    </w:p>
    <w:p w14:paraId="62041A7A" w14:textId="5CFB3040" w:rsidR="007730FD" w:rsidRPr="007730FD" w:rsidRDefault="007730FD" w:rsidP="007730FD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Špecifický cieľ: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  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Zvýšenie hrubej </w:t>
      </w:r>
      <w:proofErr w:type="spellStart"/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zaškolenosti</w:t>
      </w:r>
      <w:proofErr w:type="spellEnd"/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detí v materských školách</w:t>
      </w:r>
    </w:p>
    <w:p w14:paraId="5278AA0A" w14:textId="53B1159E" w:rsidR="007730FD" w:rsidRPr="007730FD" w:rsidRDefault="007730FD" w:rsidP="007730FD">
      <w:pPr>
        <w:spacing w:after="0" w:line="240" w:lineRule="auto"/>
        <w:ind w:left="3540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Kód výzvy:  </w:t>
      </w:r>
      <w:r w:rsidR="002304A3" w:rsidRPr="002304A3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IROP-PO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2</w:t>
      </w:r>
      <w:r w:rsidR="002304A3" w:rsidRPr="002304A3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-SC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22</w:t>
      </w:r>
      <w:r w:rsidR="002304A3" w:rsidRPr="002304A3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1-2021-6</w:t>
      </w:r>
      <w:r w:rsidR="00EE6FD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7</w:t>
      </w:r>
    </w:p>
    <w:p w14:paraId="7A2014CD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3BCAEE24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731EA3AE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 xml:space="preserve">Výška poskytnutého príspevku zo Zmluvy o poskytnutí NFP: </w:t>
      </w:r>
    </w:p>
    <w:p w14:paraId="797A4AC9" w14:textId="6FA94D49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Celková výška oprávnených výdavkov:        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401 787,26</w:t>
      </w:r>
      <w:r w:rsidR="00282C32" w:rsidRPr="00282C3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EUR</w:t>
      </w:r>
    </w:p>
    <w:p w14:paraId="6393F588" w14:textId="47BE5F00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Maximálna výška NFP (95 %):                  </w:t>
      </w:r>
      <w:r w:rsidR="003D26D1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 xml:space="preserve"> </w:t>
      </w:r>
      <w:r w:rsidR="002304A3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 xml:space="preserve">  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381 697,90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EUR</w:t>
      </w:r>
    </w:p>
    <w:p w14:paraId="3E3F4DA1" w14:textId="670AD42D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Výška spolufinancovania (5 %):                     </w:t>
      </w:r>
      <w:r w:rsidR="003D26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="0084688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20 089,36</w:t>
      </w:r>
      <w:r w:rsidR="003D26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EUR</w:t>
      </w:r>
    </w:p>
    <w:p w14:paraId="1D91F08F" w14:textId="77777777" w:rsidR="007730FD" w:rsidRPr="007730FD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7730F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02C653FA" w14:textId="77777777" w:rsidR="007730FD" w:rsidRPr="004D3B7F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4D3B7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sk-SK"/>
        </w:rPr>
        <w:t xml:space="preserve">Stručný popis a cieľ projektu: </w:t>
      </w:r>
    </w:p>
    <w:p w14:paraId="0D904FE0" w14:textId="77777777" w:rsidR="007730FD" w:rsidRPr="004D3B7F" w:rsidRDefault="007730FD" w:rsidP="007730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4D3B7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</w:p>
    <w:p w14:paraId="24C3FA63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 xml:space="preserve">Hlavným cieľom </w:t>
      </w:r>
      <w:r>
        <w:rPr>
          <w:rFonts w:ascii="Arial" w:hAnsi="Arial" w:cs="Arial"/>
        </w:rPr>
        <w:t xml:space="preserve">projektu </w:t>
      </w:r>
      <w:r w:rsidRPr="00846884">
        <w:rPr>
          <w:rFonts w:ascii="Arial" w:hAnsi="Arial" w:cs="Arial"/>
        </w:rPr>
        <w:t xml:space="preserve">je prostredníctvom rozšírenia kapacít MŠ v obci zvýšiť </w:t>
      </w:r>
      <w:proofErr w:type="spellStart"/>
      <w:r w:rsidRPr="00846884">
        <w:rPr>
          <w:rFonts w:ascii="Arial" w:hAnsi="Arial" w:cs="Arial"/>
        </w:rPr>
        <w:t>zaškolenosť</w:t>
      </w:r>
      <w:proofErr w:type="spellEnd"/>
      <w:r w:rsidRPr="00846884">
        <w:rPr>
          <w:rFonts w:ascii="Arial" w:hAnsi="Arial" w:cs="Arial"/>
        </w:rPr>
        <w:t xml:space="preserve"> detí a zabezpečiť poskytovanie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 xml:space="preserve">kvalitného predprimárneho vzdelávania. </w:t>
      </w:r>
    </w:p>
    <w:p w14:paraId="1E7E28DF" w14:textId="77777777" w:rsidR="00846884" w:rsidRDefault="00846884" w:rsidP="00EE6FDB">
      <w:pPr>
        <w:jc w:val="both"/>
        <w:rPr>
          <w:rFonts w:ascii="Arial" w:hAnsi="Arial" w:cs="Arial"/>
          <w:i/>
          <w:iCs/>
        </w:rPr>
      </w:pPr>
      <w:r w:rsidRPr="00846884">
        <w:rPr>
          <w:rFonts w:ascii="Arial" w:hAnsi="Arial" w:cs="Arial"/>
          <w:i/>
          <w:iCs/>
        </w:rPr>
        <w:t>Špecifické ciele žiadateľa:</w:t>
      </w:r>
    </w:p>
    <w:p w14:paraId="419BE78E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• zlepšiť dostupnosť zariadení starostlivosti o deti v predškolskom veku</w:t>
      </w:r>
    </w:p>
    <w:p w14:paraId="7C0672A8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• zvýšiť kvalitu života obyvateľov zlepšením dostupnosti verejných služieb</w:t>
      </w:r>
    </w:p>
    <w:p w14:paraId="528B59C0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• vytvoriť podmienky pre plnohodnotnú účasť detí v predprimárnom stupni vzdelávania</w:t>
      </w:r>
    </w:p>
    <w:p w14:paraId="3D843BD5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 xml:space="preserve">• zvýšiť počet detí navštevujúcich MŠ a zvýšiť celkovú </w:t>
      </w:r>
      <w:proofErr w:type="spellStart"/>
      <w:r w:rsidRPr="00846884">
        <w:rPr>
          <w:rFonts w:ascii="Arial" w:hAnsi="Arial" w:cs="Arial"/>
        </w:rPr>
        <w:t>zaškolenosť</w:t>
      </w:r>
      <w:proofErr w:type="spellEnd"/>
      <w:r w:rsidRPr="00846884">
        <w:rPr>
          <w:rFonts w:ascii="Arial" w:hAnsi="Arial" w:cs="Arial"/>
        </w:rPr>
        <w:t xml:space="preserve"> detí </w:t>
      </w:r>
    </w:p>
    <w:p w14:paraId="301B2E2B" w14:textId="46FEF184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Obec Trakovice predloženým projektom zabezpečí efektívne a udržateľné poskytovanie verejných služieb z miestnej úrovne. Opatrenia v oblasti sociálnej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>infraštruktúry smerujú k efektívnemu, vyváženému a trvalo udržateľnému rozvoju regiónu. Rozvoj v oblasti sociálnej infraštruktúry vedie k</w:t>
      </w:r>
      <w:r>
        <w:rPr>
          <w:rFonts w:ascii="Arial" w:hAnsi="Arial" w:cs="Arial"/>
        </w:rPr>
        <w:t> </w:t>
      </w:r>
      <w:r w:rsidRPr="00846884">
        <w:rPr>
          <w:rFonts w:ascii="Arial" w:hAnsi="Arial" w:cs="Arial"/>
        </w:rPr>
        <w:t>zvyšovaniu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>konkurencie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 xml:space="preserve">schopnosti regiónu. </w:t>
      </w:r>
    </w:p>
    <w:p w14:paraId="5F08BBB6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Žiadateľ bude realizovať 2 hlavné aktivity:</w:t>
      </w:r>
      <w:r>
        <w:rPr>
          <w:rFonts w:ascii="Arial" w:hAnsi="Arial" w:cs="Arial"/>
        </w:rPr>
        <w:t xml:space="preserve"> </w:t>
      </w:r>
    </w:p>
    <w:p w14:paraId="69040832" w14:textId="5ABB5069" w:rsidR="00846884" w:rsidRDefault="00846884" w:rsidP="00EE6FDB">
      <w:pPr>
        <w:jc w:val="both"/>
        <w:rPr>
          <w:rFonts w:ascii="Arial" w:hAnsi="Arial" w:cs="Arial"/>
          <w:b/>
          <w:bCs/>
        </w:rPr>
      </w:pPr>
      <w:r w:rsidRPr="00846884">
        <w:rPr>
          <w:rFonts w:ascii="Arial" w:hAnsi="Arial" w:cs="Arial"/>
          <w:b/>
          <w:bCs/>
        </w:rPr>
        <w:t>1. Rozširovanie kapacít existujúcich objektov materských škôl prístavbou, nadstavbou, rekonštrukciou, zmenou dispozície objektov</w:t>
      </w:r>
    </w:p>
    <w:p w14:paraId="6F1BE45E" w14:textId="4D4B9E48" w:rsidR="00846884" w:rsidRDefault="00846884" w:rsidP="00EE6FDB">
      <w:pPr>
        <w:jc w:val="both"/>
        <w:rPr>
          <w:rFonts w:ascii="Arial" w:hAnsi="Arial" w:cs="Arial"/>
          <w:b/>
          <w:bCs/>
        </w:rPr>
      </w:pPr>
      <w:r w:rsidRPr="00846884">
        <w:rPr>
          <w:rFonts w:ascii="Arial" w:hAnsi="Arial" w:cs="Arial"/>
          <w:b/>
          <w:bCs/>
        </w:rPr>
        <w:t>2. Obstaranie materiálno-technického vybavenia materských škôl</w:t>
      </w:r>
    </w:p>
    <w:p w14:paraId="0D7A223D" w14:textId="77777777" w:rsidR="00846884" w:rsidRDefault="00846884" w:rsidP="00EE6FDB">
      <w:pPr>
        <w:jc w:val="both"/>
        <w:rPr>
          <w:rFonts w:ascii="Arial" w:hAnsi="Arial" w:cs="Arial"/>
          <w:i/>
          <w:iCs/>
        </w:rPr>
      </w:pPr>
    </w:p>
    <w:p w14:paraId="71A8E40F" w14:textId="218040D9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  <w:i/>
          <w:iCs/>
        </w:rPr>
        <w:t xml:space="preserve">Predmetom projektu je rozšírenie kapacít - prístavba budovy MŠ za účelom zvýšenia kapacity existujúcej MŠ s cieľom pokryť potreby v oblasti výchovy a vzdelávania detí </w:t>
      </w:r>
      <w:proofErr w:type="spellStart"/>
      <w:r w:rsidRPr="00846884">
        <w:rPr>
          <w:rFonts w:ascii="Arial" w:hAnsi="Arial" w:cs="Arial"/>
          <w:i/>
          <w:iCs/>
        </w:rPr>
        <w:t>vpredškolskom</w:t>
      </w:r>
      <w:proofErr w:type="spellEnd"/>
      <w:r w:rsidRPr="00846884">
        <w:rPr>
          <w:rFonts w:ascii="Arial" w:hAnsi="Arial" w:cs="Arial"/>
          <w:i/>
          <w:iCs/>
        </w:rPr>
        <w:t xml:space="preserve"> veku. Realizáciou aktivít žiadateľ udrží 65 existujúcich miest a vytvorí 20 nových miest</w:t>
      </w:r>
      <w:r w:rsidRPr="00846884">
        <w:rPr>
          <w:rFonts w:ascii="Arial" w:hAnsi="Arial" w:cs="Arial"/>
        </w:rPr>
        <w:t xml:space="preserve">. Cieľovou skupinou projektu sú deti, rodičia, pedagogickí a </w:t>
      </w:r>
      <w:proofErr w:type="spellStart"/>
      <w:r w:rsidRPr="00846884">
        <w:rPr>
          <w:rFonts w:ascii="Arial" w:hAnsi="Arial" w:cs="Arial"/>
        </w:rPr>
        <w:t>odbornízamestnanci</w:t>
      </w:r>
      <w:proofErr w:type="spellEnd"/>
      <w:r w:rsidRPr="00846884">
        <w:rPr>
          <w:rFonts w:ascii="Arial" w:hAnsi="Arial" w:cs="Arial"/>
        </w:rPr>
        <w:t xml:space="preserve">. </w:t>
      </w:r>
    </w:p>
    <w:p w14:paraId="39414A26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  <w:b/>
          <w:bCs/>
        </w:rPr>
        <w:t xml:space="preserve">Hlavné aktivity sú v súlade s výzvou na predkladanie </w:t>
      </w:r>
      <w:proofErr w:type="spellStart"/>
      <w:r w:rsidRPr="00846884">
        <w:rPr>
          <w:rFonts w:ascii="Arial" w:hAnsi="Arial" w:cs="Arial"/>
          <w:b/>
          <w:bCs/>
        </w:rPr>
        <w:t>ŽoNFP</w:t>
      </w:r>
      <w:proofErr w:type="spellEnd"/>
      <w:r w:rsidRPr="00846884">
        <w:rPr>
          <w:rFonts w:ascii="Arial" w:hAnsi="Arial" w:cs="Arial"/>
          <w:b/>
          <w:bCs/>
        </w:rPr>
        <w:t xml:space="preserve"> č. IROP-PO2-SC221-2021-67</w:t>
      </w:r>
      <w:r w:rsidRPr="00846884">
        <w:rPr>
          <w:rFonts w:ascii="Arial" w:hAnsi="Arial" w:cs="Arial"/>
        </w:rPr>
        <w:t>.</w:t>
      </w:r>
    </w:p>
    <w:p w14:paraId="459ECAAC" w14:textId="77777777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 xml:space="preserve">Projekt žiadateľa je zameraný na sprístupnenie služieb infraštruktúry MŠ s cieľom zvýšenia </w:t>
      </w:r>
      <w:proofErr w:type="spellStart"/>
      <w:r w:rsidRPr="00846884">
        <w:rPr>
          <w:rFonts w:ascii="Arial" w:hAnsi="Arial" w:cs="Arial"/>
        </w:rPr>
        <w:t>zaškolenosti</w:t>
      </w:r>
      <w:proofErr w:type="spellEnd"/>
      <w:r w:rsidRPr="00846884">
        <w:rPr>
          <w:rFonts w:ascii="Arial" w:hAnsi="Arial" w:cs="Arial"/>
        </w:rPr>
        <w:t xml:space="preserve"> detí a zabezpečenie kvalitného predprimárneho vzdelania</w:t>
      </w:r>
      <w:r>
        <w:rPr>
          <w:rFonts w:ascii="Arial" w:hAnsi="Arial" w:cs="Arial"/>
        </w:rPr>
        <w:t xml:space="preserve"> </w:t>
      </w:r>
      <w:proofErr w:type="spellStart"/>
      <w:r w:rsidRPr="00846884">
        <w:rPr>
          <w:rFonts w:ascii="Arial" w:hAnsi="Arial" w:cs="Arial"/>
        </w:rPr>
        <w:t>prispievajúceho</w:t>
      </w:r>
      <w:proofErr w:type="spellEnd"/>
      <w:r w:rsidRPr="00846884">
        <w:rPr>
          <w:rFonts w:ascii="Arial" w:hAnsi="Arial" w:cs="Arial"/>
        </w:rPr>
        <w:t xml:space="preserve"> k zvládnutiu povinnej školskej dochádzky. Poskytnutím dostatočných kapacít MŠ žiadateľ vytvorí predpoklady pre zosúlaďovanie súkromného a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>pracovného života rodičov, zlepšenie príjmovej situácie mladých ľudí a zabezpečenie prístupu ku kvalitnejším verejným službám v oblasti predškolskej dochádzky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 xml:space="preserve">a výchovy. </w:t>
      </w:r>
    </w:p>
    <w:p w14:paraId="2DCE07CD" w14:textId="38378965" w:rsid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  <w:i/>
          <w:iCs/>
        </w:rPr>
        <w:t xml:space="preserve">Miesto realizácie projektu: </w:t>
      </w:r>
      <w:r w:rsidRPr="00846884">
        <w:rPr>
          <w:rFonts w:ascii="Arial" w:hAnsi="Arial" w:cs="Arial"/>
        </w:rPr>
        <w:t xml:space="preserve">SR, Trnavský kraj, okres Hlohovec, obec Trakovice, k. ú. Trakovice, </w:t>
      </w:r>
      <w:proofErr w:type="spellStart"/>
      <w:r w:rsidRPr="00846884">
        <w:rPr>
          <w:rFonts w:ascii="Arial" w:hAnsi="Arial" w:cs="Arial"/>
        </w:rPr>
        <w:t>parc</w:t>
      </w:r>
      <w:proofErr w:type="spellEnd"/>
      <w:r w:rsidRPr="00846884">
        <w:rPr>
          <w:rFonts w:ascii="Arial" w:hAnsi="Arial" w:cs="Arial"/>
        </w:rPr>
        <w:t>. č. 618/1.</w:t>
      </w:r>
    </w:p>
    <w:p w14:paraId="1C04ECD9" w14:textId="540E008A" w:rsidR="00604022" w:rsidRPr="00846884" w:rsidRDefault="00846884" w:rsidP="00EE6FDB">
      <w:pPr>
        <w:jc w:val="both"/>
        <w:rPr>
          <w:rFonts w:ascii="Arial" w:hAnsi="Arial" w:cs="Arial"/>
        </w:rPr>
      </w:pPr>
      <w:r w:rsidRPr="00846884">
        <w:rPr>
          <w:rFonts w:ascii="Arial" w:hAnsi="Arial" w:cs="Arial"/>
        </w:rPr>
        <w:t>Po zrealizovaní investície sa bude môcť vyhovieť viacerým žiadostiam o prijatie do materskej školy s očakávaným pozitívnym dopadom k zvládnutiu povinnej</w:t>
      </w:r>
      <w:r>
        <w:rPr>
          <w:rFonts w:ascii="Arial" w:hAnsi="Arial" w:cs="Arial"/>
        </w:rPr>
        <w:t xml:space="preserve"> </w:t>
      </w:r>
      <w:r w:rsidRPr="00846884">
        <w:rPr>
          <w:rFonts w:ascii="Arial" w:hAnsi="Arial" w:cs="Arial"/>
        </w:rPr>
        <w:t>školskej dochádzky.</w:t>
      </w:r>
      <w:r w:rsidR="002304A3" w:rsidRPr="00846884">
        <w:rPr>
          <w:rFonts w:ascii="Arial" w:hAnsi="Arial" w:cs="Arial"/>
        </w:rPr>
        <w:t xml:space="preserve"> </w:t>
      </w:r>
    </w:p>
    <w:sectPr w:rsidR="00604022" w:rsidRPr="008468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35FD" w14:textId="77777777" w:rsidR="002157E9" w:rsidRDefault="002157E9" w:rsidP="00C71B7C">
      <w:pPr>
        <w:spacing w:after="0" w:line="240" w:lineRule="auto"/>
      </w:pPr>
      <w:r>
        <w:separator/>
      </w:r>
    </w:p>
  </w:endnote>
  <w:endnote w:type="continuationSeparator" w:id="0">
    <w:p w14:paraId="23A3C1DB" w14:textId="77777777" w:rsidR="002157E9" w:rsidRDefault="002157E9" w:rsidP="00C7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DCBC" w14:textId="77777777" w:rsidR="002157E9" w:rsidRDefault="002157E9" w:rsidP="00C71B7C">
      <w:pPr>
        <w:spacing w:after="0" w:line="240" w:lineRule="auto"/>
      </w:pPr>
      <w:r>
        <w:separator/>
      </w:r>
    </w:p>
  </w:footnote>
  <w:footnote w:type="continuationSeparator" w:id="0">
    <w:p w14:paraId="29013579" w14:textId="77777777" w:rsidR="002157E9" w:rsidRDefault="002157E9" w:rsidP="00C7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18C7" w14:textId="52515549" w:rsidR="00C71B7C" w:rsidRDefault="00C766CD">
    <w:pPr>
      <w:pStyle w:val="Hlavika"/>
    </w:pPr>
    <w:r>
      <w:rPr>
        <w:noProof/>
      </w:rPr>
      <w:drawing>
        <wp:inline distT="0" distB="0" distL="0" distR="0" wp14:anchorId="0020A02E" wp14:editId="0B8D99C8">
          <wp:extent cx="5753100" cy="714375"/>
          <wp:effectExtent l="0" t="0" r="0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7DB6"/>
    <w:multiLevelType w:val="multilevel"/>
    <w:tmpl w:val="0378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14EF8"/>
    <w:multiLevelType w:val="multilevel"/>
    <w:tmpl w:val="8400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773170">
    <w:abstractNumId w:val="0"/>
  </w:num>
  <w:num w:numId="2" w16cid:durableId="23497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FD"/>
    <w:rsid w:val="002157E9"/>
    <w:rsid w:val="002304A3"/>
    <w:rsid w:val="00237C85"/>
    <w:rsid w:val="002777B5"/>
    <w:rsid w:val="00282C32"/>
    <w:rsid w:val="002B50A3"/>
    <w:rsid w:val="003D26D1"/>
    <w:rsid w:val="003E6466"/>
    <w:rsid w:val="00432879"/>
    <w:rsid w:val="004D3B7F"/>
    <w:rsid w:val="00544049"/>
    <w:rsid w:val="00604022"/>
    <w:rsid w:val="007730FD"/>
    <w:rsid w:val="00791412"/>
    <w:rsid w:val="007D5EA8"/>
    <w:rsid w:val="00846884"/>
    <w:rsid w:val="008C46CB"/>
    <w:rsid w:val="00C71B7C"/>
    <w:rsid w:val="00C766CD"/>
    <w:rsid w:val="00CF0A42"/>
    <w:rsid w:val="00E71016"/>
    <w:rsid w:val="00EC76B0"/>
    <w:rsid w:val="00E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D30D7"/>
  <w15:chartTrackingRefBased/>
  <w15:docId w15:val="{05CA989A-1E3A-470B-AB15-63F07326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7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B7C"/>
  </w:style>
  <w:style w:type="paragraph" w:styleId="Pta">
    <w:name w:val="footer"/>
    <w:basedOn w:val="Normlny"/>
    <w:link w:val="PtaChar"/>
    <w:uiPriority w:val="99"/>
    <w:unhideWhenUsed/>
    <w:rsid w:val="00C7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 Mulinka</cp:lastModifiedBy>
  <cp:revision>12</cp:revision>
  <dcterms:created xsi:type="dcterms:W3CDTF">2019-09-05T12:46:00Z</dcterms:created>
  <dcterms:modified xsi:type="dcterms:W3CDTF">2022-11-02T12:22:00Z</dcterms:modified>
</cp:coreProperties>
</file>